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67401B" w:rsidP="00474DA5">
            <w:r>
              <w:t>82484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67401B" w:rsidP="00474DA5">
            <w:r>
              <w:t>PYDIFLUMETOFEN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A240AD" w:rsidRDefault="00A240AD" w:rsidP="004C4AB7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C4059" w:rsidRPr="007C4059" w:rsidTr="000202EB">
        <w:trPr>
          <w:cantSplit/>
        </w:trPr>
        <w:tc>
          <w:tcPr>
            <w:tcW w:w="3256" w:type="dxa"/>
            <w:vAlign w:val="top"/>
          </w:tcPr>
          <w:p w:rsidR="007C4059" w:rsidRPr="007C4059" w:rsidRDefault="007C4059" w:rsidP="007C4059">
            <w:r w:rsidRPr="007C4059">
              <w:t xml:space="preserve">Product number </w:t>
            </w:r>
          </w:p>
        </w:tc>
        <w:tc>
          <w:tcPr>
            <w:tcW w:w="4529" w:type="dxa"/>
            <w:vAlign w:val="top"/>
          </w:tcPr>
          <w:p w:rsidR="007C4059" w:rsidRPr="007C4059" w:rsidRDefault="007C4059" w:rsidP="007C4059">
            <w:r w:rsidRPr="007C4059">
              <w:t>8</w:t>
            </w:r>
            <w:r>
              <w:t>2486</w:t>
            </w:r>
          </w:p>
        </w:tc>
      </w:tr>
      <w:tr w:rsidR="007C4059" w:rsidRPr="007C4059" w:rsidTr="000202EB">
        <w:trPr>
          <w:cantSplit/>
        </w:trPr>
        <w:tc>
          <w:tcPr>
            <w:tcW w:w="3256" w:type="dxa"/>
            <w:vAlign w:val="top"/>
          </w:tcPr>
          <w:p w:rsidR="007C4059" w:rsidRPr="007C4059" w:rsidRDefault="007C4059" w:rsidP="007C4059">
            <w:r w:rsidRPr="007C4059">
              <w:t>Constituents</w:t>
            </w:r>
          </w:p>
        </w:tc>
        <w:tc>
          <w:tcPr>
            <w:tcW w:w="4529" w:type="dxa"/>
            <w:vAlign w:val="top"/>
          </w:tcPr>
          <w:p w:rsidR="007C4059" w:rsidRPr="007C4059" w:rsidRDefault="007C4059" w:rsidP="007C4059">
            <w:r w:rsidRPr="007C4059">
              <w:t>PYDIFLUMETOFEN</w:t>
            </w:r>
            <w:r w:rsidR="003E1C2B">
              <w:t xml:space="preserve"> and FLUDIOXONIL</w:t>
            </w:r>
            <w:bookmarkStart w:id="0" w:name="_GoBack"/>
            <w:bookmarkEnd w:id="0"/>
          </w:p>
        </w:tc>
      </w:tr>
      <w:tr w:rsidR="007C4059" w:rsidRPr="007C4059" w:rsidTr="000202EB">
        <w:trPr>
          <w:cantSplit/>
          <w:trHeight w:val="252"/>
        </w:trPr>
        <w:tc>
          <w:tcPr>
            <w:tcW w:w="3256" w:type="dxa"/>
            <w:vAlign w:val="top"/>
          </w:tcPr>
          <w:p w:rsidR="007C4059" w:rsidRPr="007C4059" w:rsidRDefault="007C4059" w:rsidP="007C4059">
            <w:r w:rsidRPr="007C4059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C4059" w:rsidRPr="007C4059" w:rsidRDefault="007C4059" w:rsidP="007C4059">
            <w:r w:rsidRPr="007C4059">
              <w:t>N/A</w:t>
            </w:r>
          </w:p>
          <w:p w:rsidR="007C4059" w:rsidRPr="007C4059" w:rsidRDefault="007C4059" w:rsidP="007C4059"/>
        </w:tc>
      </w:tr>
    </w:tbl>
    <w:p w:rsidR="007C4059" w:rsidRDefault="007C4059" w:rsidP="004C4AB7"/>
    <w:p w:rsidR="00C61EBB" w:rsidRDefault="00C61EBB" w:rsidP="00C61EBB">
      <w:pPr>
        <w:pStyle w:val="ListParagraph"/>
        <w:rPr>
          <w:b/>
        </w:rPr>
      </w:pPr>
    </w:p>
    <w:p w:rsidR="00C61EBB" w:rsidRPr="00F102F0" w:rsidRDefault="00C61EBB" w:rsidP="00C61EBB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C61EBB" w:rsidRPr="00300623" w:rsidRDefault="00C61EBB" w:rsidP="00C61EBB">
      <w:pPr>
        <w:rPr>
          <w:sz w:val="16"/>
          <w:szCs w:val="16"/>
        </w:rPr>
      </w:pPr>
    </w:p>
    <w:p w:rsidR="00C61EBB" w:rsidRDefault="00C61EBB" w:rsidP="00C61EBB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Pr="00C61EBB">
        <w:t>FORAGEMAX HERBICIDE</w:t>
      </w:r>
    </w:p>
    <w:p w:rsidR="00C61EBB" w:rsidRPr="00356C2E" w:rsidRDefault="00C61EBB" w:rsidP="00C61EBB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C61EBB" w:rsidRPr="00356C2E" w:rsidTr="000202EB">
        <w:trPr>
          <w:cantSplit/>
        </w:trPr>
        <w:tc>
          <w:tcPr>
            <w:tcW w:w="3256" w:type="dxa"/>
            <w:vAlign w:val="top"/>
          </w:tcPr>
          <w:p w:rsidR="00C61EBB" w:rsidRPr="00356C2E" w:rsidRDefault="00C61EBB" w:rsidP="000202EB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C61EBB" w:rsidRPr="00356C2E" w:rsidRDefault="00C61EBB" w:rsidP="000202EB">
            <w:r>
              <w:t>68249</w:t>
            </w:r>
          </w:p>
        </w:tc>
      </w:tr>
      <w:tr w:rsidR="00C61EBB" w:rsidRPr="00356C2E" w:rsidTr="000202EB">
        <w:trPr>
          <w:cantSplit/>
        </w:trPr>
        <w:tc>
          <w:tcPr>
            <w:tcW w:w="3256" w:type="dxa"/>
            <w:vAlign w:val="top"/>
          </w:tcPr>
          <w:p w:rsidR="00C61EBB" w:rsidRPr="00356C2E" w:rsidRDefault="00C61EBB" w:rsidP="000202EB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C61EBB" w:rsidRPr="00356C2E" w:rsidRDefault="00C61EBB" w:rsidP="000202EB">
            <w:r>
              <w:t>AMIN</w:t>
            </w:r>
            <w:r w:rsidR="007C4059">
              <w:t>OPYRALID</w:t>
            </w:r>
            <w:r w:rsidR="00A109F1">
              <w:t xml:space="preserve"> PRESENT AS TRIISOPROPANOLAMINE SALT and HALAUXIFEN-METHYL</w:t>
            </w:r>
          </w:p>
        </w:tc>
      </w:tr>
      <w:tr w:rsidR="00C61EBB" w:rsidRPr="00356C2E" w:rsidTr="000202EB">
        <w:trPr>
          <w:cantSplit/>
        </w:trPr>
        <w:tc>
          <w:tcPr>
            <w:tcW w:w="3256" w:type="dxa"/>
            <w:vAlign w:val="top"/>
          </w:tcPr>
          <w:p w:rsidR="00C61EBB" w:rsidRPr="00356C2E" w:rsidRDefault="00C61EBB" w:rsidP="000202EB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C61EBB" w:rsidRPr="00356C2E" w:rsidRDefault="00A109F1" w:rsidP="000202EB">
            <w:r>
              <w:t>50</w:t>
            </w:r>
            <w:r w:rsidR="00C61EBB">
              <w:t>g/L</w:t>
            </w:r>
            <w:r>
              <w:t xml:space="preserve"> and 100</w:t>
            </w:r>
            <w:r w:rsidR="00C61EBB">
              <w:t>g/L</w:t>
            </w:r>
          </w:p>
        </w:tc>
      </w:tr>
      <w:tr w:rsidR="00C61EBB" w:rsidRPr="00356C2E" w:rsidTr="000202EB">
        <w:trPr>
          <w:cantSplit/>
        </w:trPr>
        <w:tc>
          <w:tcPr>
            <w:tcW w:w="3256" w:type="dxa"/>
            <w:vAlign w:val="top"/>
          </w:tcPr>
          <w:p w:rsidR="00C61EBB" w:rsidRPr="00356C2E" w:rsidRDefault="00C61EBB" w:rsidP="000202EB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C61EBB" w:rsidRPr="00356C2E" w:rsidRDefault="00A109F1" w:rsidP="000202EB">
            <w:r w:rsidRPr="00A109F1">
              <w:t>SUSPENSION CONCENTRATE</w:t>
            </w:r>
          </w:p>
        </w:tc>
      </w:tr>
      <w:tr w:rsidR="00C61EBB" w:rsidRPr="00356C2E" w:rsidTr="000202EB">
        <w:trPr>
          <w:cantSplit/>
        </w:trPr>
        <w:tc>
          <w:tcPr>
            <w:tcW w:w="3256" w:type="dxa"/>
            <w:vAlign w:val="top"/>
          </w:tcPr>
          <w:p w:rsidR="00C61EBB" w:rsidRPr="00356C2E" w:rsidRDefault="00C61EBB" w:rsidP="000202EB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C61EBB" w:rsidRPr="00356C2E" w:rsidRDefault="00A109F1" w:rsidP="000202EB">
            <w:r>
              <w:t>1L, 5L</w:t>
            </w:r>
          </w:p>
        </w:tc>
      </w:tr>
      <w:tr w:rsidR="00C61EBB" w:rsidRPr="00356C2E" w:rsidTr="000202EB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C61EBB" w:rsidRPr="00356C2E" w:rsidRDefault="00C61EBB" w:rsidP="000202EB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C61EBB" w:rsidRPr="00356C2E" w:rsidRDefault="00C61EBB" w:rsidP="000202EB">
            <w:r w:rsidRPr="00356C2E">
              <w:t xml:space="preserve">Name: </w:t>
            </w:r>
            <w:r w:rsidR="00A109F1" w:rsidRPr="00A109F1">
              <w:t>DOW AGROSCIENCES AUSTRALIA LIMITED</w:t>
            </w:r>
          </w:p>
        </w:tc>
      </w:tr>
      <w:tr w:rsidR="00C61EBB" w:rsidRPr="00356C2E" w:rsidTr="000202E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61EBB" w:rsidRPr="00356C2E" w:rsidRDefault="00C61EBB" w:rsidP="000202EB"/>
        </w:tc>
        <w:tc>
          <w:tcPr>
            <w:tcW w:w="4529" w:type="dxa"/>
            <w:vAlign w:val="top"/>
          </w:tcPr>
          <w:p w:rsidR="00C61EBB" w:rsidRPr="00356C2E" w:rsidRDefault="00C61EBB" w:rsidP="00A109F1">
            <w:r w:rsidRPr="00356C2E">
              <w:t xml:space="preserve">ABN/ACN: </w:t>
            </w:r>
            <w:r w:rsidR="00A109F1">
              <w:t>24003771659</w:t>
            </w:r>
          </w:p>
        </w:tc>
      </w:tr>
      <w:tr w:rsidR="00C61EBB" w:rsidRPr="00356C2E" w:rsidTr="000202E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61EBB" w:rsidRPr="00356C2E" w:rsidRDefault="00C61EBB" w:rsidP="000202EB"/>
        </w:tc>
        <w:tc>
          <w:tcPr>
            <w:tcW w:w="4529" w:type="dxa"/>
            <w:vAlign w:val="top"/>
          </w:tcPr>
          <w:p w:rsidR="00C61EBB" w:rsidRPr="00356C2E" w:rsidRDefault="00C61EBB" w:rsidP="000202EB">
            <w:r w:rsidRPr="00356C2E">
              <w:t xml:space="preserve">Trading name: </w:t>
            </w:r>
            <w:r w:rsidR="00A109F1" w:rsidRPr="00A109F1">
              <w:t>DOW AGROSCIENCES AUSTRALIA LIMITED</w:t>
            </w:r>
          </w:p>
        </w:tc>
      </w:tr>
      <w:tr w:rsidR="00C61EBB" w:rsidRPr="00356C2E" w:rsidTr="000202E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61EBB" w:rsidRPr="00356C2E" w:rsidRDefault="00C61EBB" w:rsidP="000202EB"/>
        </w:tc>
        <w:tc>
          <w:tcPr>
            <w:tcW w:w="4529" w:type="dxa"/>
            <w:vAlign w:val="top"/>
          </w:tcPr>
          <w:p w:rsidR="00C61EBB" w:rsidRPr="00356C2E" w:rsidRDefault="00C61EBB" w:rsidP="000202EB">
            <w:r w:rsidRPr="00356C2E">
              <w:t xml:space="preserve">Street address: </w:t>
            </w:r>
            <w:r w:rsidR="00A109F1" w:rsidRPr="00A109F1">
              <w:t>LEVEL 5, 20 RODBOROUGH RD, FRENCHS FOREST, NSW, 2086, Australia</w:t>
            </w:r>
          </w:p>
        </w:tc>
      </w:tr>
      <w:tr w:rsidR="00C61EBB" w:rsidRPr="00356C2E" w:rsidTr="000202E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61EBB" w:rsidRPr="00356C2E" w:rsidRDefault="00C61EBB" w:rsidP="000202EB"/>
        </w:tc>
        <w:tc>
          <w:tcPr>
            <w:tcW w:w="4529" w:type="dxa"/>
            <w:vAlign w:val="top"/>
          </w:tcPr>
          <w:p w:rsidR="00C61EBB" w:rsidRPr="00356C2E" w:rsidRDefault="00C61EBB" w:rsidP="000202EB">
            <w:r w:rsidRPr="00356C2E">
              <w:t xml:space="preserve">Postal address: </w:t>
            </w:r>
            <w:r w:rsidR="00A109F1" w:rsidRPr="00A109F1">
              <w:t>Locked Bag 502, FRENCHS FOREST, NSW, 2086 , Australia</w:t>
            </w:r>
          </w:p>
        </w:tc>
      </w:tr>
      <w:tr w:rsidR="00C61EBB" w:rsidRPr="00356C2E" w:rsidTr="000202EB">
        <w:trPr>
          <w:cantSplit/>
        </w:trPr>
        <w:tc>
          <w:tcPr>
            <w:tcW w:w="3256" w:type="dxa"/>
            <w:vAlign w:val="top"/>
          </w:tcPr>
          <w:p w:rsidR="00C61EBB" w:rsidRPr="00356C2E" w:rsidRDefault="00C61EBB" w:rsidP="000202EB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C61EBB" w:rsidRPr="00356C2E" w:rsidRDefault="00C61EBB" w:rsidP="000202EB">
            <w:r>
              <w:t xml:space="preserve">All State and Territories </w:t>
            </w:r>
          </w:p>
        </w:tc>
      </w:tr>
      <w:tr w:rsidR="00C61EBB" w:rsidRPr="00356C2E" w:rsidTr="000202EB">
        <w:trPr>
          <w:cantSplit/>
          <w:trHeight w:val="252"/>
        </w:trPr>
        <w:tc>
          <w:tcPr>
            <w:tcW w:w="3256" w:type="dxa"/>
            <w:vAlign w:val="top"/>
          </w:tcPr>
          <w:p w:rsidR="00C61EBB" w:rsidRPr="00356C2E" w:rsidRDefault="00C61EBB" w:rsidP="000202EB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C61EBB" w:rsidRPr="00356C2E" w:rsidRDefault="00C61EBB" w:rsidP="000202EB">
            <w:r w:rsidRPr="00356C2E">
              <w:t>N/A</w:t>
            </w:r>
          </w:p>
        </w:tc>
      </w:tr>
    </w:tbl>
    <w:p w:rsidR="00C61EBB" w:rsidRDefault="00C61EBB" w:rsidP="00C61EBB">
      <w:pPr>
        <w:pStyle w:val="ListParagraph"/>
        <w:rPr>
          <w:b/>
        </w:rPr>
      </w:pPr>
    </w:p>
    <w:p w:rsidR="00C61EBB" w:rsidRDefault="00C61EBB">
      <w:pPr>
        <w:rPr>
          <w:b/>
        </w:rPr>
      </w:pPr>
      <w:r>
        <w:rPr>
          <w:b/>
        </w:rPr>
        <w:br w:type="page"/>
      </w:r>
    </w:p>
    <w:p w:rsidR="00C61EBB" w:rsidRDefault="00C61EBB" w:rsidP="00C61EBB">
      <w:pPr>
        <w:pStyle w:val="ListParagraph"/>
        <w:rPr>
          <w:b/>
        </w:rPr>
      </w:pPr>
    </w:p>
    <w:p w:rsidR="004C4AB7" w:rsidRPr="000C3FF2" w:rsidRDefault="001E34CC" w:rsidP="00C61EBB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89004D" w:rsidTr="000202EB">
        <w:tc>
          <w:tcPr>
            <w:tcW w:w="2032" w:type="dxa"/>
            <w:shd w:val="clear" w:color="auto" w:fill="auto"/>
          </w:tcPr>
          <w:p w:rsidR="0089004D" w:rsidRDefault="0089004D" w:rsidP="000202EB">
            <w:pPr>
              <w:spacing w:line="360" w:lineRule="auto"/>
            </w:pPr>
            <w:r>
              <w:t>81867</w:t>
            </w:r>
          </w:p>
        </w:tc>
        <w:tc>
          <w:tcPr>
            <w:tcW w:w="3921" w:type="dxa"/>
            <w:shd w:val="clear" w:color="auto" w:fill="auto"/>
          </w:tcPr>
          <w:p w:rsidR="0089004D" w:rsidRPr="00A16D02" w:rsidRDefault="0089004D" w:rsidP="000202EB">
            <w:r>
              <w:t>CYROMAZINE</w:t>
            </w:r>
          </w:p>
        </w:tc>
        <w:tc>
          <w:tcPr>
            <w:tcW w:w="2091" w:type="dxa"/>
            <w:shd w:val="clear" w:color="auto" w:fill="auto"/>
          </w:tcPr>
          <w:p w:rsidR="0089004D" w:rsidRDefault="0089004D" w:rsidP="000202EB">
            <w:r>
              <w:t>NA</w:t>
            </w:r>
          </w:p>
        </w:tc>
      </w:tr>
      <w:tr w:rsidR="0089004D" w:rsidTr="000202EB">
        <w:tc>
          <w:tcPr>
            <w:tcW w:w="2032" w:type="dxa"/>
            <w:shd w:val="clear" w:color="auto" w:fill="auto"/>
          </w:tcPr>
          <w:p w:rsidR="0089004D" w:rsidRDefault="0089004D" w:rsidP="000202EB">
            <w:pPr>
              <w:spacing w:line="360" w:lineRule="auto"/>
            </w:pPr>
            <w:r>
              <w:t>82209</w:t>
            </w:r>
          </w:p>
        </w:tc>
        <w:tc>
          <w:tcPr>
            <w:tcW w:w="3921" w:type="dxa"/>
            <w:shd w:val="clear" w:color="auto" w:fill="auto"/>
          </w:tcPr>
          <w:p w:rsidR="0089004D" w:rsidRPr="00A16D02" w:rsidRDefault="0089004D" w:rsidP="000202EB">
            <w:r>
              <w:t>CHLOROTHALONIL</w:t>
            </w:r>
          </w:p>
        </w:tc>
        <w:tc>
          <w:tcPr>
            <w:tcW w:w="2091" w:type="dxa"/>
            <w:shd w:val="clear" w:color="auto" w:fill="auto"/>
          </w:tcPr>
          <w:p w:rsidR="0089004D" w:rsidRDefault="0089004D" w:rsidP="000202EB">
            <w:r>
              <w:t>NA</w:t>
            </w:r>
          </w:p>
        </w:tc>
      </w:tr>
      <w:tr w:rsidR="0089004D" w:rsidTr="000202EB">
        <w:tc>
          <w:tcPr>
            <w:tcW w:w="2032" w:type="dxa"/>
            <w:shd w:val="clear" w:color="auto" w:fill="auto"/>
          </w:tcPr>
          <w:p w:rsidR="0089004D" w:rsidRDefault="0089004D" w:rsidP="000202EB">
            <w:pPr>
              <w:spacing w:line="360" w:lineRule="auto"/>
            </w:pPr>
            <w:r>
              <w:t>82493</w:t>
            </w:r>
          </w:p>
        </w:tc>
        <w:tc>
          <w:tcPr>
            <w:tcW w:w="3921" w:type="dxa"/>
            <w:shd w:val="clear" w:color="auto" w:fill="auto"/>
          </w:tcPr>
          <w:p w:rsidR="0089004D" w:rsidRPr="00A16D02" w:rsidRDefault="0089004D" w:rsidP="000202EB">
            <w:r>
              <w:t>TRIFLOXYSTROBIN</w:t>
            </w:r>
          </w:p>
        </w:tc>
        <w:tc>
          <w:tcPr>
            <w:tcW w:w="2091" w:type="dxa"/>
            <w:shd w:val="clear" w:color="auto" w:fill="auto"/>
          </w:tcPr>
          <w:p w:rsidR="0089004D" w:rsidRDefault="0089004D" w:rsidP="000202EB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67401B" w:rsidP="000D70A9">
      <w:r>
        <w:t>Date: 23</w:t>
      </w:r>
      <w:r w:rsidR="00E33AD5">
        <w:t xml:space="preserve"> March</w:t>
      </w:r>
      <w:r w:rsidR="0083567B">
        <w:t xml:space="preserve"> 2016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E1C2B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E1C2B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3E1C2B">
      <w:fldChar w:fldCharType="begin"/>
    </w:r>
    <w:r w:rsidR="003E1C2B">
      <w:instrText xml:space="preserve"> docproperty Objective-Id\* mergeformat </w:instrText>
    </w:r>
    <w:r w:rsidR="003E1C2B">
      <w:fldChar w:fldCharType="separate"/>
    </w:r>
    <w:r w:rsidR="00C0198F" w:rsidRPr="00C0198F">
      <w:rPr>
        <w:b/>
        <w:bCs/>
        <w:lang w:val="en-US"/>
      </w:rPr>
      <w:instrText>A149462</w:instrText>
    </w:r>
    <w:r w:rsidR="003E1C2B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3E1C2B">
      <w:fldChar w:fldCharType="begin"/>
    </w:r>
    <w:r w:rsidR="003E1C2B">
      <w:instrText xml:space="preserve"> docproperty Objective-Id\* mergeformat </w:instrText>
    </w:r>
    <w:r w:rsidR="003E1C2B">
      <w:fldChar w:fldCharType="separate"/>
    </w:r>
    <w:r w:rsidR="00C0198F" w:rsidRPr="00C0198F">
      <w:rPr>
        <w:bCs/>
        <w:lang w:val="en-US"/>
      </w:rPr>
      <w:instrText>A149462</w:instrText>
    </w:r>
    <w:r w:rsidR="003E1C2B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C0198F" w:rsidRPr="00C0198F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0198F" w:rsidRPr="00C0198F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0198F" w:rsidRPr="00C0198F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C0198F">
      <w:rPr>
        <w:noProof/>
      </w:rPr>
      <w:t xml:space="preserve"> - v</w:t>
    </w:r>
    <w:r w:rsidR="00C0198F" w:rsidRPr="00C0198F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E1C2B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E1C2B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3E1C2B">
      <w:fldChar w:fldCharType="begin"/>
    </w:r>
    <w:r w:rsidR="003E1C2B">
      <w:instrText xml:space="preserve"> docproperty Objective-Id\* mergeformat </w:instrText>
    </w:r>
    <w:r w:rsidR="003E1C2B">
      <w:fldChar w:fldCharType="separate"/>
    </w:r>
    <w:r w:rsidR="00C0198F" w:rsidRPr="00C0198F">
      <w:rPr>
        <w:b/>
        <w:bCs/>
        <w:lang w:val="en-US"/>
      </w:rPr>
      <w:instrText>A149462</w:instrText>
    </w:r>
    <w:r w:rsidR="003E1C2B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3E1C2B">
      <w:fldChar w:fldCharType="begin"/>
    </w:r>
    <w:r w:rsidR="003E1C2B">
      <w:instrText xml:space="preserve"> docproperty Objective-Id\* mergeformat </w:instrText>
    </w:r>
    <w:r w:rsidR="003E1C2B">
      <w:fldChar w:fldCharType="separate"/>
    </w:r>
    <w:r w:rsidR="00C0198F" w:rsidRPr="00C0198F">
      <w:rPr>
        <w:bCs/>
        <w:lang w:val="en-US"/>
      </w:rPr>
      <w:instrText>A149462</w:instrText>
    </w:r>
    <w:r w:rsidR="003E1C2B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C0198F" w:rsidRPr="00C0198F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0198F" w:rsidRPr="00C0198F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0198F" w:rsidRPr="00C0198F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C0198F">
      <w:rPr>
        <w:noProof/>
      </w:rPr>
      <w:t xml:space="preserve"> - v</w:t>
    </w:r>
    <w:r w:rsidR="00C0198F" w:rsidRPr="00C0198F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A83420E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3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9"/>
  </w:num>
  <w:num w:numId="7">
    <w:abstractNumId w:val="43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4"/>
  </w:num>
  <w:num w:numId="22">
    <w:abstractNumId w:val="18"/>
  </w:num>
  <w:num w:numId="23">
    <w:abstractNumId w:val="42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40"/>
  </w:num>
  <w:num w:numId="31">
    <w:abstractNumId w:val="37"/>
  </w:num>
  <w:num w:numId="32">
    <w:abstractNumId w:val="17"/>
  </w:num>
  <w:num w:numId="33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1B94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B7457"/>
    <w:rsid w:val="003C452F"/>
    <w:rsid w:val="003D2D63"/>
    <w:rsid w:val="003E1C2B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5C61CD"/>
    <w:rsid w:val="005F0CFA"/>
    <w:rsid w:val="00623EC7"/>
    <w:rsid w:val="00642DEB"/>
    <w:rsid w:val="00643D2C"/>
    <w:rsid w:val="0064667D"/>
    <w:rsid w:val="0067401B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873E9"/>
    <w:rsid w:val="007A2B63"/>
    <w:rsid w:val="007C4059"/>
    <w:rsid w:val="007D729A"/>
    <w:rsid w:val="0083567B"/>
    <w:rsid w:val="00862DE6"/>
    <w:rsid w:val="008679D0"/>
    <w:rsid w:val="0087606F"/>
    <w:rsid w:val="0088621D"/>
    <w:rsid w:val="0089004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09F1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0198F"/>
    <w:rsid w:val="00C150B2"/>
    <w:rsid w:val="00C4589F"/>
    <w:rsid w:val="00C53AF7"/>
    <w:rsid w:val="00C61EBB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33AD5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57B8A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2A68D14C-61E3-40A9-8EFC-40B40427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0F7C9-5388-4B0C-A11C-A41B138088CB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E0E57CF.dotm</Template>
  <TotalTime>1371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76</cp:revision>
  <cp:lastPrinted>2016-03-18T02:17:00Z</cp:lastPrinted>
  <dcterms:created xsi:type="dcterms:W3CDTF">2014-08-12T04:31:00Z</dcterms:created>
  <dcterms:modified xsi:type="dcterms:W3CDTF">2016-03-23T01:02:00Z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